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4A070" w14:textId="181DAF78" w:rsidR="007E10C8" w:rsidRDefault="00CE3D23" w:rsidP="00CE3D23">
      <w:pPr>
        <w:pBdr>
          <w:top w:val="nil"/>
          <w:left w:val="nil"/>
          <w:bottom w:val="nil"/>
          <w:right w:val="nil"/>
          <w:between w:val="nil"/>
        </w:pBdr>
        <w:spacing w:after="0"/>
        <w:jc w:val="center"/>
        <w:rPr>
          <w:color w:val="0070C0"/>
          <w:u w:val="single"/>
        </w:rPr>
      </w:pPr>
      <w:r>
        <w:rPr>
          <w:color w:val="0070C0"/>
          <w:u w:val="single"/>
        </w:rPr>
        <w:t>MODULE 1.2 – ACTIVITY 2 – IDENTIFIER LA VULNÉRABILITÉ DES ENFANTS À LA SÉPARATION FAMILIALE</w:t>
      </w:r>
    </w:p>
    <w:p w14:paraId="241BB0C5" w14:textId="77777777" w:rsidR="007E10C8" w:rsidRDefault="007E10C8">
      <w:pPr>
        <w:spacing w:after="0" w:line="240" w:lineRule="auto"/>
        <w:jc w:val="right"/>
        <w:rPr>
          <w:b/>
          <w:i/>
        </w:rPr>
      </w:pPr>
    </w:p>
    <w:p w14:paraId="5559455D" w14:textId="77777777" w:rsidR="007E10C8" w:rsidRDefault="00000000">
      <w:pPr>
        <w:keepNext/>
        <w:keepLines/>
        <w:pBdr>
          <w:top w:val="none" w:sz="0" w:space="0" w:color="000000"/>
          <w:left w:val="single" w:sz="8" w:space="10" w:color="FFFFFF"/>
          <w:bottom w:val="single" w:sz="8" w:space="20" w:color="FFFFFF"/>
          <w:right w:val="single" w:sz="8" w:space="10" w:color="FFFFFF"/>
          <w:between w:val="nil"/>
        </w:pBdr>
        <w:shd w:val="clear" w:color="auto" w:fill="FFFFFF"/>
        <w:tabs>
          <w:tab w:val="left" w:pos="3698"/>
        </w:tabs>
        <w:spacing w:after="0" w:line="560" w:lineRule="auto"/>
        <w:ind w:right="720"/>
        <w:rPr>
          <w:color w:val="405D78"/>
          <w:sz w:val="48"/>
          <w:szCs w:val="48"/>
        </w:rPr>
      </w:pPr>
      <w:proofErr w:type="spellStart"/>
      <w:r>
        <w:rPr>
          <w:color w:val="405D78"/>
          <w:sz w:val="48"/>
          <w:szCs w:val="48"/>
        </w:rPr>
        <w:t>Etude</w:t>
      </w:r>
      <w:proofErr w:type="spellEnd"/>
      <w:r>
        <w:rPr>
          <w:color w:val="405D78"/>
          <w:sz w:val="48"/>
          <w:szCs w:val="48"/>
        </w:rPr>
        <w:t xml:space="preserve"> de Cas 1</w:t>
      </w:r>
      <w:r>
        <w:rPr>
          <w:color w:val="405D78"/>
          <w:sz w:val="48"/>
          <w:szCs w:val="48"/>
        </w:rPr>
        <w:tab/>
      </w:r>
    </w:p>
    <w:p w14:paraId="5CC6EBC8" w14:textId="6E62B631" w:rsidR="007E10C8" w:rsidRDefault="00000000">
      <w:pPr>
        <w:spacing w:after="0" w:line="276" w:lineRule="auto"/>
        <w:jc w:val="both"/>
      </w:pPr>
      <w:r>
        <w:t xml:space="preserve">Il y a quatre jours, le pays X de la région Pacifique a subi un important tremblement de terre au large des côtes, qui a déclenché un tsunami faisant 1 000 morts (à ce jour, de </w:t>
      </w:r>
      <w:proofErr w:type="gramStart"/>
      <w:r>
        <w:t>nombreux</w:t>
      </w:r>
      <w:r w:rsidR="00CE3D23">
        <w:t xml:space="preserve"> </w:t>
      </w:r>
      <w:r>
        <w:t>personnes</w:t>
      </w:r>
      <w:proofErr w:type="gramEnd"/>
      <w:r>
        <w:t xml:space="preserve"> sont portées disparues) et provoquant un déplacement de 200 000 personnes dans deux grandes villes côtières, à environ 5 heures de route de la capitale. Habituellement, le gouvernement du pays touché par le tremblement de terre ne demande pas l'aide des Nations unies, mais compte tenu de l'ampleur de la crise, il a demandé de l'aide.</w:t>
      </w:r>
    </w:p>
    <w:p w14:paraId="5650402E" w14:textId="77777777" w:rsidR="007E10C8" w:rsidRDefault="007E10C8">
      <w:pPr>
        <w:spacing w:after="0" w:line="240" w:lineRule="auto"/>
        <w:jc w:val="both"/>
        <w:rPr>
          <w:i/>
        </w:rPr>
      </w:pPr>
    </w:p>
    <w:p w14:paraId="5FBB0D76" w14:textId="77777777" w:rsidR="007E10C8" w:rsidRDefault="007E10C8">
      <w:pPr>
        <w:keepNext/>
        <w:keepLines/>
        <w:pBdr>
          <w:top w:val="none" w:sz="0" w:space="0" w:color="000000"/>
          <w:left w:val="single" w:sz="8" w:space="10" w:color="FFFFFF"/>
          <w:bottom w:val="single" w:sz="8" w:space="20" w:color="FFFFFF"/>
          <w:right w:val="single" w:sz="8" w:space="10" w:color="FFFFFF"/>
          <w:between w:val="nil"/>
        </w:pBdr>
        <w:shd w:val="clear" w:color="auto" w:fill="FFFFFF"/>
        <w:spacing w:after="0" w:line="560" w:lineRule="auto"/>
        <w:ind w:right="720"/>
        <w:rPr>
          <w:color w:val="405D78"/>
          <w:sz w:val="48"/>
          <w:szCs w:val="48"/>
        </w:rPr>
      </w:pPr>
    </w:p>
    <w:p w14:paraId="26003F29" w14:textId="77777777" w:rsidR="007E10C8" w:rsidRDefault="00000000">
      <w:pPr>
        <w:keepNext/>
        <w:keepLines/>
        <w:pBdr>
          <w:top w:val="none" w:sz="0" w:space="0" w:color="000000"/>
          <w:left w:val="single" w:sz="8" w:space="10" w:color="FFFFFF"/>
          <w:bottom w:val="single" w:sz="8" w:space="20" w:color="FFFFFF"/>
          <w:right w:val="single" w:sz="8" w:space="10" w:color="FFFFFF"/>
          <w:between w:val="nil"/>
        </w:pBdr>
        <w:shd w:val="clear" w:color="auto" w:fill="FFFFFF"/>
        <w:spacing w:after="0" w:line="560" w:lineRule="auto"/>
        <w:ind w:right="720"/>
        <w:rPr>
          <w:color w:val="405D78"/>
          <w:sz w:val="48"/>
          <w:szCs w:val="48"/>
        </w:rPr>
      </w:pPr>
      <w:proofErr w:type="spellStart"/>
      <w:r>
        <w:rPr>
          <w:color w:val="405D78"/>
          <w:sz w:val="48"/>
          <w:szCs w:val="48"/>
        </w:rPr>
        <w:t>Etude</w:t>
      </w:r>
      <w:proofErr w:type="spellEnd"/>
      <w:r>
        <w:rPr>
          <w:color w:val="405D78"/>
          <w:sz w:val="48"/>
          <w:szCs w:val="48"/>
        </w:rPr>
        <w:t xml:space="preserve"> de Cas 2</w:t>
      </w:r>
    </w:p>
    <w:p w14:paraId="7283D2D2" w14:textId="77777777" w:rsidR="007E10C8" w:rsidRDefault="00000000">
      <w:pPr>
        <w:spacing w:line="276" w:lineRule="auto"/>
        <w:jc w:val="both"/>
      </w:pPr>
      <w:r>
        <w:t xml:space="preserve">Des réfugiés affluent dans une ville régionale de taille moyenne du pays X, poussés par les combats qui opposent un groupe de rebelles aux forces nationales dans le pays voisin Y. La ville, qui compte habituellement environ 100 000 habitants, est le marché et le centre administratif d'une vaste région dotée d'une industrie minière florissante. La ville, qui compte habituellement environ 100 000 habitants, est un marché et un centre administratif pour une vaste région où l'industrie minière est florissante. Cependant, sa population est passée à près d'un quart de million d'habitants en raison de l’arrivée des réfugiés </w:t>
      </w:r>
    </w:p>
    <w:p w14:paraId="463BB4B4" w14:textId="77777777" w:rsidR="007E10C8" w:rsidRDefault="00000000">
      <w:pPr>
        <w:spacing w:line="276" w:lineRule="auto"/>
        <w:jc w:val="both"/>
      </w:pPr>
      <w:r>
        <w:t>Les réfugiés qui franchissent la frontière sont dans un état déplorable. Beaucoup d'entre eux ont été blessés pendant leur fuite et arrivent avec des blessures graves. La situation s’est aggravée avec de nombreux réfugiés qui ont été déplacés de leur domicile depuis plus de deux ans en raison des combats et n'ont reçu que peu d'aide dus aux difficultés d'accès à la région. Leur long et difficile voyage a été trop dur pour beaucoup d'entre eux qui étaient déjà affaiblis et qui, dans de nombreux cas, souffraient de malnutrition chronique. Des soins médicaux d'urgence sont dispensés dans les hôpitaux de campagne des sites de transit, mais là encore, le personnel est débordé et la capacité d'accueil est insuffisante</w:t>
      </w:r>
    </w:p>
    <w:p w14:paraId="7B904550" w14:textId="77777777" w:rsidR="007E10C8" w:rsidRDefault="00000000">
      <w:pPr>
        <w:spacing w:line="276" w:lineRule="auto"/>
        <w:jc w:val="both"/>
      </w:pPr>
      <w:r>
        <w:t>La capacité de traitement de tous les nouveaux arrivants est mise à rude épreuve et les gens s'entassent dans les transports sur les sites de transit. Par conséquent, il a été impossible d'enregistrer tous les arrivants et certains d'entre eux ont déménagé, sans que l'on sache vraiment où.</w:t>
      </w:r>
    </w:p>
    <w:p w14:paraId="68C00BCA" w14:textId="77777777" w:rsidR="007E10C8" w:rsidRDefault="00000000">
      <w:pPr>
        <w:spacing w:line="276" w:lineRule="auto"/>
        <w:jc w:val="both"/>
      </w:pPr>
      <w:r>
        <w:t>On rapporte que des enfants ont été enlevés par des groupes rebelles dans la région de Y.</w:t>
      </w:r>
    </w:p>
    <w:p w14:paraId="2A913CA5" w14:textId="77777777" w:rsidR="007E10C8" w:rsidRDefault="007E10C8">
      <w:pPr>
        <w:keepNext/>
        <w:keepLines/>
        <w:pBdr>
          <w:top w:val="none" w:sz="0" w:space="0" w:color="000000"/>
          <w:left w:val="single" w:sz="8" w:space="10" w:color="FFFFFF"/>
          <w:bottom w:val="single" w:sz="8" w:space="20" w:color="FFFFFF"/>
          <w:right w:val="single" w:sz="8" w:space="10" w:color="FFFFFF"/>
          <w:between w:val="nil"/>
        </w:pBdr>
        <w:shd w:val="clear" w:color="auto" w:fill="FFFFFF"/>
        <w:spacing w:after="0" w:line="560" w:lineRule="auto"/>
        <w:ind w:left="142" w:right="720" w:hanging="142"/>
        <w:rPr>
          <w:color w:val="405D78"/>
          <w:sz w:val="48"/>
          <w:szCs w:val="48"/>
        </w:rPr>
      </w:pPr>
    </w:p>
    <w:p w14:paraId="20D04DE0" w14:textId="77777777" w:rsidR="007E10C8" w:rsidRDefault="007E10C8"/>
    <w:p w14:paraId="72484C3C" w14:textId="77777777" w:rsidR="007E10C8" w:rsidRDefault="00000000">
      <w:pPr>
        <w:keepNext/>
        <w:keepLines/>
        <w:pBdr>
          <w:top w:val="none" w:sz="0" w:space="0" w:color="000000"/>
          <w:left w:val="single" w:sz="8" w:space="10" w:color="FFFFFF"/>
          <w:bottom w:val="single" w:sz="8" w:space="20" w:color="FFFFFF"/>
          <w:right w:val="single" w:sz="8" w:space="10" w:color="FFFFFF"/>
          <w:between w:val="nil"/>
        </w:pBdr>
        <w:shd w:val="clear" w:color="auto" w:fill="FFFFFF"/>
        <w:spacing w:after="0" w:line="560" w:lineRule="auto"/>
        <w:ind w:left="142" w:right="720" w:hanging="142"/>
        <w:rPr>
          <w:color w:val="405D78"/>
          <w:sz w:val="48"/>
          <w:szCs w:val="48"/>
        </w:rPr>
      </w:pPr>
      <w:proofErr w:type="spellStart"/>
      <w:r>
        <w:rPr>
          <w:color w:val="405D78"/>
          <w:sz w:val="48"/>
          <w:szCs w:val="48"/>
        </w:rPr>
        <w:t>Etude</w:t>
      </w:r>
      <w:proofErr w:type="spellEnd"/>
      <w:r>
        <w:rPr>
          <w:color w:val="405D78"/>
          <w:sz w:val="48"/>
          <w:szCs w:val="48"/>
        </w:rPr>
        <w:t xml:space="preserve"> de Cas 3</w:t>
      </w:r>
    </w:p>
    <w:p w14:paraId="5AA18D09" w14:textId="77777777" w:rsidR="007E10C8" w:rsidRDefault="00000000">
      <w:pPr>
        <w:spacing w:line="240" w:lineRule="auto"/>
        <w:jc w:val="both"/>
      </w:pPr>
      <w:r>
        <w:t>De vastes régions du sud du pays X ont été touchées par un conflit armé prolongé entre des groupes d'opposition armés et les forces gouvernementales, ce qui a entraîné des mouvements de population sporadiques. Jusqu'à présent, les mouvements de population ont eu lieu principalement à l'intérieur du pays X, un plus petit nombre de personnes traversant le pays voisin Y. Les récents mouvements de population ont concerné quelques milliers de personnes, principalement des femmes et des enfants (les hommes ont eu tendance à rester à la maison lorsque c'était possible pour s'occuper de leurs biens/animaux ou ont rejoint les forces armées ou les groupes armés) et alors qu'au départ les personnes déplacées étaient hébergées par la famille élargie dans les communautés voisines, un certain nombre de camps ont commencé à voir le jour au cours des derniers mois, les plus grands étant désormais soutenus par la communauté internationale. Les premières évaluations des quelque 50 000 personnes déplacées dans les camps indiquent que de nombreux garçons et filles sont séparés de leur famille, que certains d'entre eux sont susceptibles d'avoir été recrutés dans les forces armées et les groupes armés, et que d'autres ont été enlevés lors de raids armés, y compris dans les camps de personnes déplacées.</w:t>
      </w:r>
    </w:p>
    <w:p w14:paraId="02AC7A0D" w14:textId="77777777" w:rsidR="007E10C8" w:rsidRDefault="00000000">
      <w:pPr>
        <w:spacing w:line="240" w:lineRule="auto"/>
        <w:jc w:val="both"/>
      </w:pPr>
      <w:r>
        <w:t>Les réfugiés sont entrés dans le pays Y par deux points de passage principaux et sont restés dans un camp de transit pendant quelques jours. Ils sont ensuite transportés vers un camp de réfugiés qui abrite actuellement environ 13 000 personnes</w:t>
      </w:r>
    </w:p>
    <w:sectPr w:rsidR="007E10C8">
      <w:headerReference w:type="default" r:id="rId8"/>
      <w:footerReference w:type="even" r:id="rId9"/>
      <w:footerReference w:type="default" r:id="rId10"/>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C2D25" w14:textId="77777777" w:rsidR="005F2DCA" w:rsidRDefault="005F2DCA">
      <w:pPr>
        <w:spacing w:after="0" w:line="240" w:lineRule="auto"/>
      </w:pPr>
      <w:r>
        <w:separator/>
      </w:r>
    </w:p>
  </w:endnote>
  <w:endnote w:type="continuationSeparator" w:id="0">
    <w:p w14:paraId="03D4EA6D" w14:textId="77777777" w:rsidR="005F2DCA" w:rsidRDefault="005F2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0002AFF" w:usb1="C000247B" w:usb2="00000009" w:usb3="00000000" w:csb0="000001FF"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131FA" w14:textId="77777777" w:rsidR="007E10C8"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2F970D54" w14:textId="77777777" w:rsidR="007E10C8" w:rsidRDefault="007E10C8">
    <w:pPr>
      <w:pBdr>
        <w:top w:val="nil"/>
        <w:left w:val="nil"/>
        <w:bottom w:val="nil"/>
        <w:right w:val="nil"/>
        <w:between w:val="nil"/>
      </w:pBdr>
      <w:tabs>
        <w:tab w:val="center" w:pos="4513"/>
        <w:tab w:val="right" w:pos="9026"/>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16F66" w14:textId="77777777" w:rsidR="007E10C8"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CE3D23">
      <w:rPr>
        <w:noProof/>
        <w:color w:val="000000"/>
      </w:rPr>
      <w:t>1</w:t>
    </w:r>
    <w:r>
      <w:rPr>
        <w:color w:val="000000"/>
      </w:rPr>
      <w:fldChar w:fldCharType="end"/>
    </w:r>
  </w:p>
  <w:p w14:paraId="629B8BB2" w14:textId="77777777" w:rsidR="007E10C8" w:rsidRDefault="007E10C8">
    <w:pPr>
      <w:pBdr>
        <w:top w:val="nil"/>
        <w:left w:val="nil"/>
        <w:bottom w:val="nil"/>
        <w:right w:val="nil"/>
        <w:between w:val="nil"/>
      </w:pBdr>
      <w:tabs>
        <w:tab w:val="center" w:pos="4513"/>
        <w:tab w:val="right" w:pos="9026"/>
      </w:tabs>
      <w:spacing w:after="0" w:line="240" w:lineRule="auto"/>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E304DC" w14:textId="77777777" w:rsidR="005F2DCA" w:rsidRDefault="005F2DCA">
      <w:pPr>
        <w:spacing w:after="0" w:line="240" w:lineRule="auto"/>
      </w:pPr>
      <w:r>
        <w:separator/>
      </w:r>
    </w:p>
  </w:footnote>
  <w:footnote w:type="continuationSeparator" w:id="0">
    <w:p w14:paraId="70F607CC" w14:textId="77777777" w:rsidR="005F2DCA" w:rsidRDefault="005F2D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40DB" w14:textId="2EED66E9" w:rsidR="007E10C8" w:rsidRDefault="00CE3D23">
    <w:pPr>
      <w:pBdr>
        <w:top w:val="nil"/>
        <w:left w:val="nil"/>
        <w:bottom w:val="nil"/>
        <w:right w:val="nil"/>
        <w:between w:val="nil"/>
      </w:pBdr>
      <w:tabs>
        <w:tab w:val="center" w:pos="4513"/>
        <w:tab w:val="right" w:pos="9026"/>
      </w:tabs>
      <w:spacing w:after="0" w:line="240" w:lineRule="auto"/>
      <w:rPr>
        <w:color w:val="000000"/>
        <w:sz w:val="20"/>
        <w:szCs w:val="20"/>
      </w:rPr>
    </w:pPr>
    <w:r>
      <w:rPr>
        <w:noProof/>
        <w:color w:val="000000"/>
        <w:sz w:val="20"/>
        <w:szCs w:val="20"/>
      </w:rPr>
      <w:drawing>
        <wp:anchor distT="0" distB="0" distL="114300" distR="114300" simplePos="0" relativeHeight="251658240" behindDoc="1" locked="0" layoutInCell="1" allowOverlap="1" wp14:anchorId="57CD3A57" wp14:editId="545ECABC">
          <wp:simplePos x="0" y="0"/>
          <wp:positionH relativeFrom="column">
            <wp:posOffset>5133109</wp:posOffset>
          </wp:positionH>
          <wp:positionV relativeFrom="paragraph">
            <wp:posOffset>-428798</wp:posOffset>
          </wp:positionV>
          <wp:extent cx="1953376" cy="741756"/>
          <wp:effectExtent l="0" t="0" r="0" b="0"/>
          <wp:wrapNone/>
          <wp:docPr id="1771345408" name="Picture 1"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345408" name="Picture 1" descr="A black background with blue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983651" cy="753252"/>
                  </a:xfrm>
                  <a:prstGeom prst="rect">
                    <a:avLst/>
                  </a:prstGeom>
                </pic:spPr>
              </pic:pic>
            </a:graphicData>
          </a:graphic>
          <wp14:sizeRelH relativeFrom="page">
            <wp14:pctWidth>0</wp14:pctWidth>
          </wp14:sizeRelH>
          <wp14:sizeRelV relativeFrom="page">
            <wp14:pctHeight>0</wp14:pctHeight>
          </wp14:sizeRelV>
        </wp:anchor>
      </w:drawing>
    </w:r>
    <w:r w:rsidR="00000000">
      <w:rPr>
        <w:sz w:val="20"/>
        <w:szCs w:val="20"/>
      </w:rPr>
      <w:t>Formation des Formateurs sur les ENAS</w:t>
    </w:r>
  </w:p>
  <w:p w14:paraId="6B85F057" w14:textId="77777777" w:rsidR="007E10C8" w:rsidRDefault="00000000">
    <w:pPr>
      <w:pBdr>
        <w:top w:val="nil"/>
        <w:left w:val="nil"/>
        <w:bottom w:val="nil"/>
        <w:right w:val="nil"/>
        <w:between w:val="nil"/>
      </w:pBdr>
      <w:tabs>
        <w:tab w:val="center" w:pos="4513"/>
        <w:tab w:val="right" w:pos="9026"/>
      </w:tabs>
      <w:spacing w:after="0" w:line="240" w:lineRule="auto"/>
      <w:rPr>
        <w:color w:val="000000"/>
        <w:sz w:val="20"/>
        <w:szCs w:val="20"/>
      </w:rPr>
    </w:pPr>
    <w:r>
      <w:rPr>
        <w:color w:val="000000"/>
        <w:sz w:val="20"/>
        <w:szCs w:val="20"/>
      </w:rPr>
      <w:t xml:space="preserve">Module 1.2 – </w:t>
    </w:r>
    <w:proofErr w:type="spellStart"/>
    <w:r>
      <w:rPr>
        <w:sz w:val="20"/>
        <w:szCs w:val="20"/>
      </w:rPr>
      <w:t>Etude</w:t>
    </w:r>
    <w:proofErr w:type="spellEnd"/>
    <w:r>
      <w:rPr>
        <w:sz w:val="20"/>
        <w:szCs w:val="20"/>
      </w:rPr>
      <w:t xml:space="preserve"> des cas</w:t>
    </w:r>
  </w:p>
  <w:p w14:paraId="0C623132" w14:textId="77777777" w:rsidR="007E10C8" w:rsidRDefault="007E10C8">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6A37E0"/>
    <w:multiLevelType w:val="multilevel"/>
    <w:tmpl w:val="83ACD0D4"/>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5554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0C8"/>
    <w:rsid w:val="005F2DCA"/>
    <w:rsid w:val="007E10C8"/>
    <w:rsid w:val="00A9707D"/>
    <w:rsid w:val="00CE3D2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5B088E"/>
  <w15:docId w15:val="{C9B6A090-6483-2941-BCD0-728FC93E6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fr"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6" w:space="1" w:color="0388C5"/>
      </w:pBdr>
      <w:spacing w:before="480" w:after="240" w:line="240" w:lineRule="auto"/>
      <w:outlineLvl w:val="0"/>
    </w:pPr>
    <w:rPr>
      <w:smallCaps/>
      <w:color w:val="0388C5"/>
      <w:sz w:val="40"/>
      <w:szCs w:val="40"/>
    </w:rPr>
  </w:style>
  <w:style w:type="paragraph" w:styleId="Heading2">
    <w:name w:val="heading 2"/>
    <w:basedOn w:val="Normal"/>
    <w:next w:val="Normal"/>
    <w:link w:val="Heading2Char"/>
    <w:uiPriority w:val="9"/>
    <w:semiHidden/>
    <w:unhideWhenUsed/>
    <w:qFormat/>
    <w:pPr>
      <w:spacing w:after="120" w:line="240" w:lineRule="auto"/>
      <w:outlineLvl w:val="1"/>
    </w:pPr>
    <w:rPr>
      <w:b/>
      <w:color w:val="405D78"/>
      <w:sz w:val="28"/>
      <w:szCs w:val="28"/>
    </w:rPr>
  </w:style>
  <w:style w:type="paragraph" w:styleId="Heading3">
    <w:name w:val="heading 3"/>
    <w:basedOn w:val="Normal"/>
    <w:next w:val="Normal"/>
    <w:link w:val="Heading3Char"/>
    <w:uiPriority w:val="9"/>
    <w:semiHidden/>
    <w:unhideWhenUsed/>
    <w:qFormat/>
    <w:pPr>
      <w:spacing w:after="120" w:line="240" w:lineRule="auto"/>
      <w:outlineLvl w:val="2"/>
    </w:pPr>
    <w:rPr>
      <w:b/>
      <w:color w:val="7F9EBA"/>
      <w:sz w:val="28"/>
      <w:szCs w:val="28"/>
    </w:rPr>
  </w:style>
  <w:style w:type="paragraph" w:styleId="Heading4">
    <w:name w:val="heading 4"/>
    <w:basedOn w:val="Normal"/>
    <w:next w:val="Normal"/>
    <w:link w:val="Heading4Char"/>
    <w:uiPriority w:val="9"/>
    <w:semiHidden/>
    <w:unhideWhenUsed/>
    <w:qFormat/>
    <w:pPr>
      <w:keepNext/>
      <w:keepLines/>
      <w:spacing w:before="200" w:after="0"/>
      <w:outlineLvl w:val="3"/>
    </w:pPr>
    <w:rPr>
      <w:b/>
      <w:i/>
      <w:color w:val="405D78"/>
    </w:rPr>
  </w:style>
  <w:style w:type="paragraph" w:styleId="Heading5">
    <w:name w:val="heading 5"/>
    <w:basedOn w:val="Normal"/>
    <w:next w:val="Normal"/>
    <w:link w:val="Heading5Char"/>
    <w:uiPriority w:val="9"/>
    <w:semiHidden/>
    <w:unhideWhenUsed/>
    <w:qFormat/>
    <w:pPr>
      <w:keepNext/>
      <w:keepLines/>
      <w:spacing w:before="120" w:after="120" w:line="240" w:lineRule="auto"/>
      <w:jc w:val="center"/>
      <w:outlineLvl w:val="4"/>
    </w:pPr>
    <w:rPr>
      <w:b/>
      <w:color w:val="FFFFFF"/>
      <w:sz w:val="26"/>
      <w:szCs w:val="26"/>
    </w:rPr>
  </w:style>
  <w:style w:type="paragraph" w:styleId="Heading6">
    <w:name w:val="heading 6"/>
    <w:basedOn w:val="Normal"/>
    <w:next w:val="Normal"/>
    <w:link w:val="Heading6Char"/>
    <w:uiPriority w:val="9"/>
    <w:semiHidden/>
    <w:unhideWhenUsed/>
    <w:qFormat/>
    <w:pPr>
      <w:keepNext/>
      <w:keepLines/>
      <w:spacing w:before="200" w:after="0" w:line="240" w:lineRule="auto"/>
      <w:outlineLvl w:val="5"/>
    </w:pPr>
    <w:rPr>
      <w:b/>
      <w:i/>
      <w:color w:val="000000"/>
    </w:rPr>
  </w:style>
  <w:style w:type="paragraph" w:styleId="Heading7">
    <w:name w:val="heading 7"/>
    <w:aliases w:val="Table Body"/>
    <w:basedOn w:val="BodyText2"/>
    <w:next w:val="Normal"/>
    <w:link w:val="Heading7Char"/>
    <w:uiPriority w:val="9"/>
    <w:unhideWhenUsed/>
    <w:qFormat/>
    <w:rsid w:val="0042122A"/>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42122A"/>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42122A"/>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eastAsiaTheme="majorEastAsia"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uiPriority w:val="10"/>
    <w:qFormat/>
    <w:pPr>
      <w:keepLines/>
      <w:pBdr>
        <w:top w:val="single" w:sz="8" w:space="30" w:color="405D78"/>
        <w:left w:val="single" w:sz="8" w:space="10" w:color="405D78"/>
        <w:bottom w:val="single" w:sz="8" w:space="30" w:color="405D78"/>
        <w:right w:val="single" w:sz="8" w:space="10" w:color="405D78"/>
      </w:pBdr>
      <w:shd w:val="clear" w:color="auto" w:fill="405D78"/>
      <w:spacing w:after="0" w:line="720" w:lineRule="auto"/>
      <w:ind w:left="288" w:right="288"/>
    </w:pPr>
    <w:rPr>
      <w:b/>
      <w:color w:val="FFFFFF"/>
      <w:sz w:val="72"/>
      <w:szCs w:val="72"/>
      <w:shd w:val="clear" w:color="auto" w:fill="405D78"/>
    </w:rPr>
  </w:style>
  <w:style w:type="paragraph" w:styleId="Header">
    <w:name w:val="header"/>
    <w:basedOn w:val="Normal"/>
    <w:link w:val="HeaderChar"/>
    <w:uiPriority w:val="99"/>
    <w:unhideWhenUsed/>
    <w:rsid w:val="004212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122A"/>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4212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122A"/>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42122A"/>
  </w:style>
  <w:style w:type="paragraph" w:styleId="ListParagraph">
    <w:name w:val="List Paragraph"/>
    <w:basedOn w:val="Normal"/>
    <w:uiPriority w:val="34"/>
    <w:qFormat/>
    <w:rsid w:val="0042122A"/>
    <w:pPr>
      <w:ind w:left="720"/>
      <w:contextualSpacing/>
    </w:pPr>
  </w:style>
  <w:style w:type="character" w:customStyle="1" w:styleId="Heading7Char">
    <w:name w:val="Heading 7 Char"/>
    <w:aliases w:val="Table Body Char"/>
    <w:basedOn w:val="DefaultParagraphFont"/>
    <w:link w:val="Heading7"/>
    <w:uiPriority w:val="9"/>
    <w:rsid w:val="0042122A"/>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42122A"/>
    <w:rPr>
      <w:rFonts w:eastAsiaTheme="majorEastAsia"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42122A"/>
    <w:rPr>
      <w:rFonts w:eastAsiaTheme="majorEastAsia" w:cs="Times New Roman (Headings CS)"/>
      <w:iCs/>
      <w:color w:val="405D78" w:themeColor="accent1"/>
      <w:sz w:val="72"/>
      <w:szCs w:val="20"/>
      <w:shd w:val="clear" w:color="auto" w:fill="FFFFFF" w:themeFill="background1"/>
      <w:lang w:val="en-US"/>
    </w:rPr>
  </w:style>
  <w:style w:type="character" w:customStyle="1" w:styleId="Heading1Char">
    <w:name w:val="Heading 1 Char"/>
    <w:basedOn w:val="DefaultParagraphFont"/>
    <w:link w:val="Heading1"/>
    <w:uiPriority w:val="9"/>
    <w:rsid w:val="0042122A"/>
    <w:rPr>
      <w:rFonts w:asciiTheme="majorHAnsi" w:eastAsiaTheme="majorEastAsia" w:hAnsiTheme="majorHAnsi" w:cs="Times New Roman (Headings CS)"/>
      <w:bCs/>
      <w:caps/>
      <w:color w:val="0388C5" w:themeColor="accent5"/>
      <w:sz w:val="40"/>
      <w:szCs w:val="40"/>
      <w:lang w:val="en-US"/>
    </w:rPr>
  </w:style>
  <w:style w:type="character" w:customStyle="1" w:styleId="Heading2Char">
    <w:name w:val="Heading 2 Char"/>
    <w:basedOn w:val="DefaultParagraphFont"/>
    <w:link w:val="Heading2"/>
    <w:uiPriority w:val="9"/>
    <w:rsid w:val="0042122A"/>
    <w:rPr>
      <w:rFonts w:eastAsia="Helvetica Neue Light" w:cs="Helvetica Neue Light"/>
      <w:b/>
      <w:color w:val="405D78" w:themeColor="accent1"/>
      <w:sz w:val="28"/>
      <w:szCs w:val="28"/>
      <w:lang w:val="en-US"/>
    </w:rPr>
  </w:style>
  <w:style w:type="character" w:customStyle="1" w:styleId="Heading3Char">
    <w:name w:val="Heading 3 Char"/>
    <w:basedOn w:val="DefaultParagraphFont"/>
    <w:link w:val="Heading3"/>
    <w:uiPriority w:val="9"/>
    <w:rsid w:val="0042122A"/>
    <w:rPr>
      <w:rFonts w:eastAsia="Helvetica Neue Light"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42122A"/>
    <w:rPr>
      <w:rFonts w:asciiTheme="majorHAnsi" w:eastAsiaTheme="majorEastAsia" w:hAnsiTheme="majorHAnsi" w:cstheme="majorBidi"/>
      <w:b/>
      <w:bCs/>
      <w:i/>
      <w:iCs/>
      <w:color w:val="405D78" w:themeColor="accent1"/>
      <w:lang w:val="en-US"/>
    </w:rPr>
  </w:style>
  <w:style w:type="character" w:customStyle="1" w:styleId="Heading5Char">
    <w:name w:val="Heading 5 Char"/>
    <w:basedOn w:val="DefaultParagraphFont"/>
    <w:link w:val="Heading5"/>
    <w:uiPriority w:val="9"/>
    <w:rsid w:val="0042122A"/>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basedOn w:val="DefaultParagraphFont"/>
    <w:link w:val="Heading6"/>
    <w:uiPriority w:val="9"/>
    <w:semiHidden/>
    <w:rsid w:val="0042122A"/>
    <w:rPr>
      <w:rFonts w:eastAsiaTheme="majorEastAsia" w:cstheme="majorBidi"/>
      <w:b/>
      <w:bCs/>
      <w:i/>
      <w:iCs/>
      <w:color w:val="000000" w:themeColor="text1"/>
      <w:lang w:val="en-US"/>
    </w:rPr>
  </w:style>
  <w:style w:type="paragraph" w:styleId="Caption">
    <w:name w:val="caption"/>
    <w:basedOn w:val="Normal"/>
    <w:next w:val="Normal"/>
    <w:uiPriority w:val="35"/>
    <w:semiHidden/>
    <w:unhideWhenUsed/>
    <w:qFormat/>
    <w:rsid w:val="0042122A"/>
    <w:pPr>
      <w:spacing w:line="240" w:lineRule="auto"/>
    </w:pPr>
    <w:rPr>
      <w:b/>
      <w:bCs/>
      <w:color w:val="405D78" w:themeColor="accent1"/>
      <w:sz w:val="18"/>
      <w:szCs w:val="18"/>
    </w:rPr>
  </w:style>
  <w:style w:type="character" w:customStyle="1" w:styleId="TitleChar">
    <w:name w:val="Title Char"/>
    <w:basedOn w:val="DefaultParagraphFont"/>
    <w:link w:val="Title"/>
    <w:uiPriority w:val="10"/>
    <w:rsid w:val="0042122A"/>
    <w:rPr>
      <w:rFonts w:eastAsiaTheme="majorEastAsia"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ubtitleChar">
    <w:name w:val="Subtitle Char"/>
    <w:basedOn w:val="DefaultParagraphFont"/>
    <w:link w:val="Subtitle"/>
    <w:uiPriority w:val="11"/>
    <w:rsid w:val="0042122A"/>
    <w:rPr>
      <w:color w:val="405D78"/>
      <w:sz w:val="44"/>
      <w:szCs w:val="44"/>
      <w:lang w:val="en-US"/>
    </w:rPr>
  </w:style>
  <w:style w:type="character" w:styleId="Strong">
    <w:name w:val="Strong"/>
    <w:uiPriority w:val="22"/>
    <w:qFormat/>
    <w:rsid w:val="0042122A"/>
    <w:rPr>
      <w:rFonts w:ascii="Helvetica Neue Medium" w:hAnsi="Helvetica Neue Medium"/>
    </w:rPr>
  </w:style>
  <w:style w:type="paragraph" w:styleId="Quote">
    <w:name w:val="Quote"/>
    <w:basedOn w:val="Normal"/>
    <w:next w:val="Normal"/>
    <w:link w:val="QuoteChar"/>
    <w:uiPriority w:val="29"/>
    <w:qFormat/>
    <w:rsid w:val="0042122A"/>
    <w:rPr>
      <w:i/>
      <w:iCs/>
      <w:color w:val="000000" w:themeColor="text1"/>
    </w:rPr>
  </w:style>
  <w:style w:type="character" w:customStyle="1" w:styleId="QuoteChar">
    <w:name w:val="Quote Char"/>
    <w:basedOn w:val="DefaultParagraphFont"/>
    <w:link w:val="Quote"/>
    <w:uiPriority w:val="29"/>
    <w:rsid w:val="0042122A"/>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42122A"/>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42122A"/>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42122A"/>
    <w:rPr>
      <w:i/>
      <w:iCs/>
      <w:color w:val="808080" w:themeColor="text1" w:themeTint="7F"/>
    </w:rPr>
  </w:style>
  <w:style w:type="character" w:styleId="IntenseEmphasis">
    <w:name w:val="Intense Emphasis"/>
    <w:basedOn w:val="DefaultParagraphFont"/>
    <w:uiPriority w:val="21"/>
    <w:qFormat/>
    <w:rsid w:val="0042122A"/>
    <w:rPr>
      <w:b/>
      <w:bCs/>
      <w:i/>
      <w:iCs/>
      <w:color w:val="405D78" w:themeColor="accent1"/>
    </w:rPr>
  </w:style>
  <w:style w:type="character" w:styleId="SubtleReference">
    <w:name w:val="Subtle Reference"/>
    <w:basedOn w:val="DefaultParagraphFont"/>
    <w:uiPriority w:val="31"/>
    <w:qFormat/>
    <w:rsid w:val="0042122A"/>
    <w:rPr>
      <w:smallCaps/>
      <w:color w:val="97467C" w:themeColor="accent2"/>
      <w:u w:val="single"/>
    </w:rPr>
  </w:style>
  <w:style w:type="character" w:styleId="IntenseReference">
    <w:name w:val="Intense Reference"/>
    <w:basedOn w:val="DefaultParagraphFont"/>
    <w:uiPriority w:val="32"/>
    <w:qFormat/>
    <w:rsid w:val="0042122A"/>
    <w:rPr>
      <w:b/>
      <w:bCs/>
      <w:smallCaps/>
      <w:color w:val="97467C" w:themeColor="accent2"/>
      <w:spacing w:val="5"/>
      <w:u w:val="single"/>
    </w:rPr>
  </w:style>
  <w:style w:type="character" w:styleId="BookTitle">
    <w:name w:val="Book Title"/>
    <w:basedOn w:val="DefaultParagraphFont"/>
    <w:uiPriority w:val="33"/>
    <w:qFormat/>
    <w:rsid w:val="0042122A"/>
    <w:rPr>
      <w:b/>
      <w:bCs/>
      <w:smallCaps/>
      <w:spacing w:val="5"/>
    </w:rPr>
  </w:style>
  <w:style w:type="paragraph" w:styleId="TOCHeading">
    <w:name w:val="TOC Heading"/>
    <w:basedOn w:val="Heading1"/>
    <w:next w:val="Normal"/>
    <w:uiPriority w:val="39"/>
    <w:unhideWhenUsed/>
    <w:qFormat/>
    <w:rsid w:val="0042122A"/>
    <w:pPr>
      <w:outlineLvl w:val="9"/>
    </w:pPr>
  </w:style>
  <w:style w:type="paragraph" w:styleId="Revision">
    <w:name w:val="Revision"/>
    <w:hidden/>
    <w:uiPriority w:val="99"/>
    <w:semiHidden/>
    <w:rsid w:val="0042122A"/>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42122A"/>
    <w:rPr>
      <w:color w:val="605E5C"/>
      <w:shd w:val="clear" w:color="auto" w:fill="E1DFDD"/>
    </w:rPr>
  </w:style>
  <w:style w:type="paragraph" w:styleId="TOAHeading">
    <w:name w:val="toa heading"/>
    <w:basedOn w:val="Normal"/>
    <w:next w:val="Normal"/>
    <w:uiPriority w:val="99"/>
    <w:unhideWhenUsed/>
    <w:rsid w:val="0042122A"/>
    <w:pPr>
      <w:spacing w:before="120"/>
    </w:pPr>
    <w:rPr>
      <w:rFonts w:asciiTheme="majorHAnsi" w:eastAsiaTheme="majorEastAsia" w:hAnsiTheme="majorHAnsi" w:cstheme="majorBidi"/>
      <w:b/>
      <w:bCs/>
    </w:rPr>
  </w:style>
  <w:style w:type="paragraph" w:styleId="TableofAuthorities">
    <w:name w:val="table of authorities"/>
    <w:basedOn w:val="Normal"/>
    <w:next w:val="Normal"/>
    <w:uiPriority w:val="99"/>
    <w:unhideWhenUsed/>
    <w:rsid w:val="0042122A"/>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42122A"/>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42122A"/>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42122A"/>
    <w:rPr>
      <w:vertAlign w:val="superscript"/>
    </w:rPr>
  </w:style>
  <w:style w:type="character" w:styleId="Hyperlink">
    <w:name w:val="Hyperlink"/>
    <w:basedOn w:val="DefaultParagraphFont"/>
    <w:uiPriority w:val="99"/>
    <w:unhideWhenUsed/>
    <w:rsid w:val="0042122A"/>
    <w:rPr>
      <w:color w:val="47C2FC" w:themeColor="accent5" w:themeTint="99"/>
      <w:u w:val="single"/>
    </w:rPr>
  </w:style>
  <w:style w:type="paragraph" w:styleId="CommentText">
    <w:name w:val="annotation text"/>
    <w:basedOn w:val="Normal"/>
    <w:link w:val="CommentTextChar"/>
    <w:uiPriority w:val="99"/>
    <w:unhideWhenUsed/>
    <w:rsid w:val="0042122A"/>
    <w:pPr>
      <w:spacing w:after="0" w:line="240" w:lineRule="auto"/>
    </w:pPr>
    <w:rPr>
      <w:sz w:val="20"/>
      <w:szCs w:val="20"/>
    </w:rPr>
  </w:style>
  <w:style w:type="character" w:customStyle="1" w:styleId="CommentTextChar">
    <w:name w:val="Comment Text Char"/>
    <w:basedOn w:val="DefaultParagraphFont"/>
    <w:link w:val="CommentText"/>
    <w:uiPriority w:val="99"/>
    <w:rsid w:val="0042122A"/>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42122A"/>
    <w:pPr>
      <w:spacing w:after="240"/>
    </w:pPr>
  </w:style>
  <w:style w:type="character" w:customStyle="1" w:styleId="BodyTextChar">
    <w:name w:val="Body Text Char"/>
    <w:basedOn w:val="DefaultParagraphFont"/>
    <w:link w:val="BodyText"/>
    <w:uiPriority w:val="99"/>
    <w:rsid w:val="0042122A"/>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42122A"/>
    <w:rPr>
      <w:color w:val="0388C5" w:themeColor="accent5"/>
      <w:u w:val="single"/>
    </w:rPr>
  </w:style>
  <w:style w:type="table" w:styleId="TableGrid">
    <w:name w:val="Table Grid"/>
    <w:basedOn w:val="TableNormal"/>
    <w:uiPriority w:val="39"/>
    <w:rsid w:val="0042122A"/>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42122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42122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42122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42122A"/>
    <w:pPr>
      <w:spacing w:after="0"/>
    </w:pPr>
  </w:style>
  <w:style w:type="paragraph" w:styleId="Signature">
    <w:name w:val="Signature"/>
    <w:basedOn w:val="Normal"/>
    <w:link w:val="SignatureChar"/>
    <w:uiPriority w:val="99"/>
    <w:unhideWhenUsed/>
    <w:rsid w:val="0042122A"/>
    <w:pPr>
      <w:spacing w:after="0" w:line="240" w:lineRule="auto"/>
      <w:ind w:left="4320"/>
    </w:pPr>
  </w:style>
  <w:style w:type="character" w:customStyle="1" w:styleId="SignatureChar">
    <w:name w:val="Signature Char"/>
    <w:basedOn w:val="DefaultParagraphFont"/>
    <w:link w:val="Signature"/>
    <w:uiPriority w:val="99"/>
    <w:rsid w:val="0042122A"/>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42122A"/>
    <w:rPr>
      <w:u w:val="dotted"/>
    </w:rPr>
  </w:style>
  <w:style w:type="paragraph" w:styleId="Salutation">
    <w:name w:val="Salutation"/>
    <w:basedOn w:val="Normal"/>
    <w:next w:val="Normal"/>
    <w:link w:val="SalutationChar"/>
    <w:uiPriority w:val="99"/>
    <w:unhideWhenUsed/>
    <w:rsid w:val="0042122A"/>
  </w:style>
  <w:style w:type="character" w:customStyle="1" w:styleId="SalutationChar">
    <w:name w:val="Salutation Char"/>
    <w:basedOn w:val="DefaultParagraphFont"/>
    <w:link w:val="Salutation"/>
    <w:uiPriority w:val="99"/>
    <w:rsid w:val="0042122A"/>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42122A"/>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42122A"/>
    <w:rPr>
      <w:rFonts w:ascii="Helvetica Neue Light" w:eastAsia="Helvetica Neue Light" w:hAnsi="Helvetica Neue Light" w:cs="Helvetica Neue Light"/>
      <w:lang w:val="en-US"/>
    </w:rPr>
  </w:style>
  <w:style w:type="character" w:customStyle="1" w:styleId="SubtitleTitle2">
    <w:name w:val="SubtitleTitle 2"/>
    <w:basedOn w:val="DefaultParagraphFont"/>
    <w:uiPriority w:val="1"/>
    <w:qFormat/>
    <w:rsid w:val="0042122A"/>
    <w:rPr>
      <w:sz w:val="48"/>
      <w:szCs w:val="48"/>
    </w:rPr>
  </w:style>
  <w:style w:type="paragraph" w:styleId="TOC1">
    <w:name w:val="toc 1"/>
    <w:basedOn w:val="Normal"/>
    <w:next w:val="Normal"/>
    <w:autoRedefine/>
    <w:uiPriority w:val="39"/>
    <w:unhideWhenUsed/>
    <w:rsid w:val="0042122A"/>
    <w:pPr>
      <w:spacing w:before="240" w:after="120"/>
    </w:pPr>
    <w:rPr>
      <w:b/>
      <w:bCs/>
      <w:sz w:val="20"/>
      <w:szCs w:val="20"/>
    </w:rPr>
  </w:style>
  <w:style w:type="paragraph" w:styleId="TOC2">
    <w:name w:val="toc 2"/>
    <w:basedOn w:val="Normal"/>
    <w:next w:val="Normal"/>
    <w:autoRedefine/>
    <w:uiPriority w:val="39"/>
    <w:unhideWhenUsed/>
    <w:rsid w:val="0042122A"/>
    <w:pPr>
      <w:spacing w:before="120" w:after="0"/>
      <w:ind w:left="220"/>
    </w:pPr>
    <w:rPr>
      <w:i/>
      <w:iCs/>
      <w:sz w:val="20"/>
      <w:szCs w:val="20"/>
    </w:rPr>
  </w:style>
  <w:style w:type="paragraph" w:styleId="TOC3">
    <w:name w:val="toc 3"/>
    <w:basedOn w:val="Normal"/>
    <w:next w:val="Normal"/>
    <w:autoRedefine/>
    <w:uiPriority w:val="39"/>
    <w:unhideWhenUsed/>
    <w:rsid w:val="0042122A"/>
    <w:pPr>
      <w:spacing w:after="0"/>
      <w:ind w:left="440"/>
    </w:pPr>
    <w:rPr>
      <w:sz w:val="20"/>
      <w:szCs w:val="20"/>
    </w:rPr>
  </w:style>
  <w:style w:type="paragraph" w:styleId="TOC4">
    <w:name w:val="toc 4"/>
    <w:basedOn w:val="Normal"/>
    <w:next w:val="Normal"/>
    <w:autoRedefine/>
    <w:uiPriority w:val="39"/>
    <w:unhideWhenUsed/>
    <w:rsid w:val="0042122A"/>
    <w:pPr>
      <w:spacing w:after="0"/>
      <w:ind w:left="660"/>
    </w:pPr>
    <w:rPr>
      <w:sz w:val="20"/>
      <w:szCs w:val="20"/>
    </w:rPr>
  </w:style>
  <w:style w:type="paragraph" w:styleId="TOC5">
    <w:name w:val="toc 5"/>
    <w:basedOn w:val="Normal"/>
    <w:next w:val="Normal"/>
    <w:autoRedefine/>
    <w:uiPriority w:val="39"/>
    <w:unhideWhenUsed/>
    <w:rsid w:val="0042122A"/>
    <w:pPr>
      <w:spacing w:after="0"/>
      <w:ind w:left="880"/>
    </w:pPr>
    <w:rPr>
      <w:sz w:val="20"/>
      <w:szCs w:val="20"/>
    </w:rPr>
  </w:style>
  <w:style w:type="paragraph" w:styleId="TOC6">
    <w:name w:val="toc 6"/>
    <w:basedOn w:val="Normal"/>
    <w:next w:val="Normal"/>
    <w:autoRedefine/>
    <w:uiPriority w:val="39"/>
    <w:unhideWhenUsed/>
    <w:rsid w:val="0042122A"/>
    <w:pPr>
      <w:spacing w:after="0"/>
      <w:ind w:left="1100"/>
    </w:pPr>
    <w:rPr>
      <w:sz w:val="20"/>
      <w:szCs w:val="20"/>
    </w:rPr>
  </w:style>
  <w:style w:type="paragraph" w:styleId="BodyTextFirstIndent">
    <w:name w:val="Body Text First Indent"/>
    <w:basedOn w:val="BodyText"/>
    <w:link w:val="BodyTextFirstIndentChar"/>
    <w:uiPriority w:val="99"/>
    <w:unhideWhenUsed/>
    <w:rsid w:val="0042122A"/>
    <w:pPr>
      <w:spacing w:after="200" w:line="276" w:lineRule="auto"/>
      <w:ind w:firstLine="360"/>
    </w:pPr>
  </w:style>
  <w:style w:type="character" w:customStyle="1" w:styleId="BodyTextFirstIndentChar">
    <w:name w:val="Body Text First Indent Char"/>
    <w:basedOn w:val="BodyTextChar"/>
    <w:link w:val="BodyTextFirstIndent"/>
    <w:uiPriority w:val="99"/>
    <w:rsid w:val="0042122A"/>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42122A"/>
    <w:pPr>
      <w:spacing w:after="120"/>
      <w:ind w:left="360"/>
    </w:pPr>
  </w:style>
  <w:style w:type="character" w:customStyle="1" w:styleId="BodyTextIndentChar">
    <w:name w:val="Body Text Indent Char"/>
    <w:basedOn w:val="DefaultParagraphFont"/>
    <w:link w:val="BodyTextIndent"/>
    <w:uiPriority w:val="99"/>
    <w:rsid w:val="0042122A"/>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42122A"/>
    <w:pPr>
      <w:spacing w:after="200"/>
      <w:ind w:firstLine="360"/>
    </w:pPr>
  </w:style>
  <w:style w:type="character" w:customStyle="1" w:styleId="BodyTextFirstIndent2Char">
    <w:name w:val="Body Text First Indent 2 Char"/>
    <w:basedOn w:val="BodyTextIndentChar"/>
    <w:link w:val="BodyTextFirstIndent2"/>
    <w:uiPriority w:val="99"/>
    <w:rsid w:val="0042122A"/>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42122A"/>
    <w:pPr>
      <w:spacing w:after="120" w:line="480" w:lineRule="auto"/>
      <w:ind w:left="360"/>
    </w:pPr>
  </w:style>
  <w:style w:type="character" w:customStyle="1" w:styleId="BodyTextIndent2Char">
    <w:name w:val="Body Text Indent 2 Char"/>
    <w:basedOn w:val="DefaultParagraphFont"/>
    <w:link w:val="BodyTextIndent2"/>
    <w:uiPriority w:val="99"/>
    <w:rsid w:val="0042122A"/>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42122A"/>
    <w:pPr>
      <w:spacing w:after="120"/>
    </w:pPr>
    <w:rPr>
      <w:sz w:val="18"/>
      <w:szCs w:val="16"/>
    </w:rPr>
  </w:style>
  <w:style w:type="character" w:customStyle="1" w:styleId="BodyText3Char">
    <w:name w:val="Body Text 3 Char"/>
    <w:basedOn w:val="DefaultParagraphFont"/>
    <w:link w:val="BodyText3"/>
    <w:uiPriority w:val="99"/>
    <w:rsid w:val="0042122A"/>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42122A"/>
    <w:pPr>
      <w:spacing w:after="120"/>
      <w:ind w:left="360"/>
    </w:pPr>
    <w:rPr>
      <w:sz w:val="18"/>
      <w:szCs w:val="16"/>
    </w:rPr>
  </w:style>
  <w:style w:type="character" w:customStyle="1" w:styleId="BodyTextIndent3Char">
    <w:name w:val="Body Text Indent 3 Char"/>
    <w:basedOn w:val="DefaultParagraphFont"/>
    <w:link w:val="BodyTextIndent3"/>
    <w:uiPriority w:val="99"/>
    <w:rsid w:val="0042122A"/>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42122A"/>
    <w:pPr>
      <w:spacing w:after="0" w:line="240" w:lineRule="auto"/>
      <w:ind w:left="4320"/>
    </w:pPr>
  </w:style>
  <w:style w:type="character" w:customStyle="1" w:styleId="ClosingChar">
    <w:name w:val="Closing Char"/>
    <w:basedOn w:val="DefaultParagraphFont"/>
    <w:link w:val="Closing"/>
    <w:uiPriority w:val="99"/>
    <w:rsid w:val="0042122A"/>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42122A"/>
    <w:rPr>
      <w:sz w:val="16"/>
      <w:szCs w:val="16"/>
    </w:rPr>
  </w:style>
  <w:style w:type="paragraph" w:styleId="TOC7">
    <w:name w:val="toc 7"/>
    <w:basedOn w:val="Normal"/>
    <w:next w:val="Normal"/>
    <w:autoRedefine/>
    <w:uiPriority w:val="39"/>
    <w:unhideWhenUsed/>
    <w:rsid w:val="0042122A"/>
    <w:pPr>
      <w:spacing w:after="0"/>
      <w:ind w:left="1320"/>
    </w:pPr>
    <w:rPr>
      <w:sz w:val="20"/>
      <w:szCs w:val="20"/>
    </w:rPr>
  </w:style>
  <w:style w:type="paragraph" w:styleId="TOC8">
    <w:name w:val="toc 8"/>
    <w:basedOn w:val="Normal"/>
    <w:next w:val="Normal"/>
    <w:autoRedefine/>
    <w:uiPriority w:val="39"/>
    <w:unhideWhenUsed/>
    <w:rsid w:val="0042122A"/>
    <w:pPr>
      <w:spacing w:after="0"/>
      <w:ind w:left="1540"/>
    </w:pPr>
    <w:rPr>
      <w:sz w:val="20"/>
      <w:szCs w:val="20"/>
    </w:rPr>
  </w:style>
  <w:style w:type="paragraph" w:styleId="TOC9">
    <w:name w:val="toc 9"/>
    <w:basedOn w:val="Normal"/>
    <w:next w:val="Normal"/>
    <w:autoRedefine/>
    <w:uiPriority w:val="39"/>
    <w:unhideWhenUsed/>
    <w:rsid w:val="0042122A"/>
    <w:pPr>
      <w:spacing w:after="0"/>
      <w:ind w:left="1760"/>
    </w:pPr>
    <w:rPr>
      <w:sz w:val="20"/>
      <w:szCs w:val="20"/>
    </w:rPr>
  </w:style>
  <w:style w:type="paragraph" w:styleId="BlockText">
    <w:name w:val="Block Text"/>
    <w:basedOn w:val="Normal"/>
    <w:uiPriority w:val="99"/>
    <w:unhideWhenUsed/>
    <w:qFormat/>
    <w:rsid w:val="0042122A"/>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rPr>
  </w:style>
  <w:style w:type="paragraph" w:styleId="ListBullet">
    <w:name w:val="List Bullet"/>
    <w:basedOn w:val="Normal"/>
    <w:uiPriority w:val="99"/>
    <w:unhideWhenUsed/>
    <w:qFormat/>
    <w:rsid w:val="0042122A"/>
    <w:pPr>
      <w:numPr>
        <w:numId w:val="1"/>
      </w:numPr>
      <w:spacing w:after="120"/>
    </w:pPr>
  </w:style>
  <w:style w:type="paragraph" w:styleId="ListBullet2">
    <w:name w:val="List Bullet 2"/>
    <w:basedOn w:val="Normal"/>
    <w:uiPriority w:val="99"/>
    <w:unhideWhenUsed/>
    <w:rsid w:val="0042122A"/>
    <w:pPr>
      <w:tabs>
        <w:tab w:val="num" w:pos="720"/>
      </w:tabs>
      <w:spacing w:after="120"/>
      <w:ind w:left="720" w:hanging="720"/>
    </w:pPr>
  </w:style>
  <w:style w:type="character" w:styleId="LineNumber">
    <w:name w:val="line number"/>
    <w:basedOn w:val="DefaultParagraphFont"/>
    <w:uiPriority w:val="99"/>
    <w:unhideWhenUsed/>
    <w:rsid w:val="0042122A"/>
  </w:style>
  <w:style w:type="paragraph" w:customStyle="1" w:styleId="NumberedList">
    <w:name w:val="Numbered List"/>
    <w:basedOn w:val="ListBullet2"/>
    <w:qFormat/>
    <w:rsid w:val="0042122A"/>
  </w:style>
  <w:style w:type="paragraph" w:styleId="ListNumber">
    <w:name w:val="List Number"/>
    <w:basedOn w:val="Normal"/>
    <w:uiPriority w:val="99"/>
    <w:unhideWhenUsed/>
    <w:rsid w:val="0042122A"/>
    <w:pPr>
      <w:tabs>
        <w:tab w:val="num" w:pos="720"/>
      </w:tabs>
      <w:spacing w:after="120"/>
      <w:ind w:left="720" w:hanging="720"/>
    </w:pPr>
  </w:style>
  <w:style w:type="paragraph" w:styleId="ListNumber2">
    <w:name w:val="List Number 2"/>
    <w:basedOn w:val="Normal"/>
    <w:uiPriority w:val="99"/>
    <w:unhideWhenUsed/>
    <w:rsid w:val="0042122A"/>
    <w:pPr>
      <w:tabs>
        <w:tab w:val="num" w:pos="720"/>
      </w:tabs>
      <w:spacing w:after="120"/>
      <w:ind w:left="720" w:hanging="720"/>
    </w:pPr>
  </w:style>
  <w:style w:type="paragraph" w:styleId="ListNumber3">
    <w:name w:val="List Number 3"/>
    <w:basedOn w:val="Normal"/>
    <w:uiPriority w:val="99"/>
    <w:unhideWhenUsed/>
    <w:rsid w:val="0042122A"/>
    <w:pPr>
      <w:tabs>
        <w:tab w:val="num" w:pos="720"/>
      </w:tabs>
      <w:spacing w:after="120"/>
      <w:ind w:left="720" w:hanging="720"/>
    </w:pPr>
  </w:style>
  <w:style w:type="paragraph" w:styleId="ListNumber4">
    <w:name w:val="List Number 4"/>
    <w:basedOn w:val="Normal"/>
    <w:uiPriority w:val="99"/>
    <w:unhideWhenUsed/>
    <w:rsid w:val="0042122A"/>
    <w:pPr>
      <w:tabs>
        <w:tab w:val="num" w:pos="720"/>
      </w:tabs>
      <w:spacing w:after="120"/>
      <w:ind w:left="720" w:hanging="720"/>
    </w:pPr>
  </w:style>
  <w:style w:type="paragraph" w:styleId="ListNumber5">
    <w:name w:val="List Number 5"/>
    <w:basedOn w:val="Normal"/>
    <w:uiPriority w:val="99"/>
    <w:unhideWhenUsed/>
    <w:rsid w:val="0042122A"/>
    <w:pPr>
      <w:tabs>
        <w:tab w:val="num" w:pos="720"/>
      </w:tabs>
      <w:spacing w:after="120"/>
      <w:ind w:left="720" w:hanging="720"/>
    </w:pPr>
  </w:style>
  <w:style w:type="table" w:styleId="GridTable1Light-Accent1">
    <w:name w:val="Grid Table 1 Light Accent 1"/>
    <w:basedOn w:val="TableNormal"/>
    <w:uiPriority w:val="46"/>
    <w:rsid w:val="0042122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2122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42122A"/>
    <w:pPr>
      <w:tabs>
        <w:tab w:val="num" w:pos="720"/>
      </w:tabs>
      <w:spacing w:after="120"/>
      <w:ind w:left="720" w:hanging="720"/>
    </w:pPr>
  </w:style>
  <w:style w:type="paragraph" w:styleId="ListBullet5">
    <w:name w:val="List Bullet 5"/>
    <w:basedOn w:val="Normal"/>
    <w:uiPriority w:val="99"/>
    <w:unhideWhenUsed/>
    <w:rsid w:val="0042122A"/>
    <w:pPr>
      <w:tabs>
        <w:tab w:val="num" w:pos="720"/>
      </w:tabs>
      <w:spacing w:after="120"/>
      <w:ind w:left="720" w:hanging="720"/>
    </w:pPr>
  </w:style>
  <w:style w:type="paragraph" w:styleId="ListBullet4">
    <w:name w:val="List Bullet 4"/>
    <w:basedOn w:val="Normal"/>
    <w:uiPriority w:val="99"/>
    <w:unhideWhenUsed/>
    <w:rsid w:val="0042122A"/>
    <w:pPr>
      <w:tabs>
        <w:tab w:val="num" w:pos="720"/>
      </w:tabs>
      <w:spacing w:after="120"/>
      <w:ind w:left="720" w:hanging="720"/>
    </w:pPr>
  </w:style>
  <w:style w:type="paragraph" w:customStyle="1" w:styleId="Heading2WithNumbers">
    <w:name w:val="Heading 2 With Numbers"/>
    <w:basedOn w:val="ListNumber2"/>
    <w:qFormat/>
    <w:rsid w:val="0042122A"/>
    <w:pPr>
      <w:spacing w:line="240" w:lineRule="auto"/>
    </w:pPr>
    <w:rPr>
      <w:b/>
      <w:color w:val="405D78" w:themeColor="accent1"/>
      <w:sz w:val="28"/>
      <w:szCs w:val="28"/>
    </w:rPr>
  </w:style>
  <w:style w:type="table" w:styleId="GridTable4-Accent4">
    <w:name w:val="Grid Table 4 Accent 4"/>
    <w:basedOn w:val="TableNormal"/>
    <w:uiPriority w:val="49"/>
    <w:rsid w:val="0042122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42122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42122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42122A"/>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42122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42122A"/>
    <w:pPr>
      <w:tabs>
        <w:tab w:val="num" w:pos="720"/>
      </w:tabs>
      <w:ind w:left="720" w:hanging="720"/>
    </w:pPr>
  </w:style>
  <w:style w:type="paragraph" w:styleId="List">
    <w:name w:val="List"/>
    <w:basedOn w:val="Normal"/>
    <w:uiPriority w:val="99"/>
    <w:unhideWhenUsed/>
    <w:rsid w:val="0042122A"/>
    <w:pPr>
      <w:ind w:left="360" w:hanging="360"/>
      <w:contextualSpacing/>
    </w:pPr>
  </w:style>
  <w:style w:type="paragraph" w:styleId="Subtitle">
    <w:name w:val="Subtitle"/>
    <w:basedOn w:val="Normal"/>
    <w:next w:val="Normal"/>
    <w:link w:val="SubtitleChar"/>
    <w:uiPriority w:val="11"/>
    <w:qFormat/>
    <w:pPr>
      <w:spacing w:before="240"/>
    </w:pPr>
    <w:rPr>
      <w:color w:val="405D78"/>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V8wIPcYOCFqBeWqa2wWBVcZknA==">CgMxLjA4AHIhMTc5WGxlVEhGcU5BaDhSdEN0SmVHZ0hDYWlZdjFzTFZU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649</Words>
  <Characters>3301</Characters>
  <Application>Microsoft Office Word</Application>
  <DocSecurity>0</DocSecurity>
  <Lines>48</Lines>
  <Paragraphs>13</Paragraphs>
  <ScaleCrop>false</ScaleCrop>
  <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victoriafclancy@gmail.com</dc:creator>
  <cp:lastModifiedBy>Kyra Loat</cp:lastModifiedBy>
  <cp:revision>2</cp:revision>
  <dcterms:created xsi:type="dcterms:W3CDTF">2025-06-30T17:49:00Z</dcterms:created>
  <dcterms:modified xsi:type="dcterms:W3CDTF">2026-01-07T19:23:00Z</dcterms:modified>
</cp:coreProperties>
</file>